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AE2" w:rsidRPr="000153FD" w:rsidRDefault="00067AE2" w:rsidP="00067AE2">
      <w:pPr>
        <w:jc w:val="center"/>
        <w:rPr>
          <w:rFonts w:hint="eastAsia"/>
          <w:sz w:val="18"/>
          <w:szCs w:val="18"/>
        </w:rPr>
      </w:pPr>
      <w:r w:rsidRPr="000153FD">
        <w:rPr>
          <w:rFonts w:hint="eastAsia"/>
          <w:sz w:val="18"/>
          <w:szCs w:val="18"/>
        </w:rPr>
        <w:t>社團法人中華民國大眾愛心工作關懷協會</w:t>
      </w:r>
    </w:p>
    <w:p w:rsidR="00067AE2" w:rsidRPr="000153FD" w:rsidRDefault="00067AE2" w:rsidP="00067AE2">
      <w:pPr>
        <w:jc w:val="center"/>
        <w:rPr>
          <w:rFonts w:hint="eastAsia"/>
          <w:sz w:val="18"/>
          <w:szCs w:val="18"/>
        </w:rPr>
      </w:pPr>
      <w:proofErr w:type="gramStart"/>
      <w:r w:rsidRPr="000153FD">
        <w:rPr>
          <w:rFonts w:hint="eastAsia"/>
          <w:sz w:val="18"/>
          <w:szCs w:val="18"/>
        </w:rPr>
        <w:t>1</w:t>
      </w:r>
      <w:r>
        <w:rPr>
          <w:rFonts w:hint="eastAsia"/>
          <w:sz w:val="18"/>
          <w:szCs w:val="18"/>
        </w:rPr>
        <w:t>06</w:t>
      </w:r>
      <w:proofErr w:type="gramEnd"/>
      <w:r w:rsidRPr="000153FD">
        <w:rPr>
          <w:rFonts w:hint="eastAsia"/>
          <w:sz w:val="18"/>
          <w:szCs w:val="18"/>
        </w:rPr>
        <w:t>年度收支預算表</w:t>
      </w:r>
    </w:p>
    <w:p w:rsidR="00067AE2" w:rsidRPr="000153FD" w:rsidRDefault="00067AE2" w:rsidP="00067AE2">
      <w:pPr>
        <w:jc w:val="center"/>
        <w:rPr>
          <w:rFonts w:hint="eastAsia"/>
          <w:sz w:val="18"/>
          <w:szCs w:val="18"/>
        </w:rPr>
      </w:pPr>
      <w:r w:rsidRPr="000153FD">
        <w:rPr>
          <w:rFonts w:hint="eastAsia"/>
          <w:sz w:val="18"/>
          <w:szCs w:val="18"/>
        </w:rPr>
        <w:t>中華民國</w:t>
      </w:r>
      <w:r w:rsidRPr="000153FD">
        <w:rPr>
          <w:rFonts w:hint="eastAsia"/>
          <w:sz w:val="18"/>
          <w:szCs w:val="18"/>
        </w:rPr>
        <w:t>10</w:t>
      </w:r>
      <w:r>
        <w:rPr>
          <w:rFonts w:hint="eastAsia"/>
          <w:sz w:val="18"/>
          <w:szCs w:val="18"/>
        </w:rPr>
        <w:t>6</w:t>
      </w:r>
      <w:r w:rsidRPr="000153FD">
        <w:rPr>
          <w:rFonts w:hint="eastAsia"/>
          <w:sz w:val="18"/>
          <w:szCs w:val="18"/>
        </w:rPr>
        <w:t>年</w:t>
      </w:r>
      <w:r w:rsidRPr="000153FD">
        <w:rPr>
          <w:rFonts w:hint="eastAsia"/>
          <w:sz w:val="18"/>
          <w:szCs w:val="18"/>
        </w:rPr>
        <w:t>1</w:t>
      </w:r>
      <w:r w:rsidRPr="000153FD">
        <w:rPr>
          <w:rFonts w:hint="eastAsia"/>
          <w:sz w:val="18"/>
          <w:szCs w:val="18"/>
        </w:rPr>
        <w:t>月</w:t>
      </w:r>
      <w:r w:rsidRPr="000153FD">
        <w:rPr>
          <w:rFonts w:hint="eastAsia"/>
          <w:sz w:val="18"/>
          <w:szCs w:val="18"/>
        </w:rPr>
        <w:t>1</w:t>
      </w:r>
      <w:r w:rsidRPr="000153FD">
        <w:rPr>
          <w:rFonts w:hint="eastAsia"/>
          <w:sz w:val="18"/>
          <w:szCs w:val="18"/>
        </w:rPr>
        <w:t>至</w:t>
      </w:r>
      <w:r w:rsidRPr="000153FD">
        <w:rPr>
          <w:rFonts w:hint="eastAsia"/>
          <w:sz w:val="18"/>
          <w:szCs w:val="18"/>
        </w:rPr>
        <w:t>10</w:t>
      </w:r>
      <w:r>
        <w:rPr>
          <w:rFonts w:hint="eastAsia"/>
          <w:sz w:val="18"/>
          <w:szCs w:val="18"/>
        </w:rPr>
        <w:t>6</w:t>
      </w:r>
      <w:r w:rsidRPr="000153FD">
        <w:rPr>
          <w:rFonts w:hint="eastAsia"/>
          <w:sz w:val="18"/>
          <w:szCs w:val="18"/>
        </w:rPr>
        <w:t>年</w:t>
      </w:r>
      <w:r w:rsidRPr="000153FD">
        <w:rPr>
          <w:rFonts w:hint="eastAsia"/>
          <w:sz w:val="18"/>
          <w:szCs w:val="18"/>
        </w:rPr>
        <w:t>12</w:t>
      </w:r>
      <w:r w:rsidRPr="000153FD">
        <w:rPr>
          <w:rFonts w:hint="eastAsia"/>
          <w:sz w:val="18"/>
          <w:szCs w:val="18"/>
        </w:rPr>
        <w:t>月</w:t>
      </w:r>
      <w:r w:rsidRPr="000153FD">
        <w:rPr>
          <w:rFonts w:hint="eastAsia"/>
          <w:sz w:val="18"/>
          <w:szCs w:val="18"/>
        </w:rPr>
        <w:t>31</w:t>
      </w:r>
      <w:r w:rsidRPr="000153FD">
        <w:rPr>
          <w:rFonts w:hint="eastAsia"/>
          <w:sz w:val="18"/>
          <w:szCs w:val="18"/>
        </w:rPr>
        <w:t>日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97"/>
        <w:gridCol w:w="296"/>
        <w:gridCol w:w="296"/>
        <w:gridCol w:w="1774"/>
        <w:gridCol w:w="886"/>
        <w:gridCol w:w="886"/>
        <w:gridCol w:w="605"/>
        <w:gridCol w:w="900"/>
        <w:gridCol w:w="2214"/>
      </w:tblGrid>
      <w:tr w:rsidR="00067AE2" w:rsidRPr="00A75D11" w:rsidTr="00C211DF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663" w:type="dxa"/>
            <w:gridSpan w:val="4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科目</w:t>
            </w:r>
          </w:p>
        </w:tc>
        <w:tc>
          <w:tcPr>
            <w:tcW w:w="886" w:type="dxa"/>
            <w:vMerge w:val="restart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預算數</w:t>
            </w:r>
          </w:p>
        </w:tc>
        <w:tc>
          <w:tcPr>
            <w:tcW w:w="886" w:type="dxa"/>
            <w:vMerge w:val="restart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上年度預算術</w:t>
            </w:r>
          </w:p>
        </w:tc>
        <w:tc>
          <w:tcPr>
            <w:tcW w:w="1505" w:type="dxa"/>
            <w:gridSpan w:val="2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本年度與上年度比較數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說明</w:t>
            </w:r>
          </w:p>
        </w:tc>
      </w:tr>
      <w:tr w:rsidR="00067AE2" w:rsidRPr="00A75D11" w:rsidTr="00C211DF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款</w:t>
            </w: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項</w:t>
            </w: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目</w:t>
            </w: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科目</w:t>
            </w:r>
          </w:p>
        </w:tc>
        <w:tc>
          <w:tcPr>
            <w:tcW w:w="886" w:type="dxa"/>
            <w:vMerge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86" w:type="dxa"/>
            <w:vMerge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增加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減少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收入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583,000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620,000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tabs>
                <w:tab w:val="right" w:pos="549"/>
              </w:tabs>
              <w:rPr>
                <w:rFonts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37,000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入會費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新增會員</w:t>
            </w:r>
            <w:r w:rsidRPr="000153FD">
              <w:rPr>
                <w:rFonts w:hint="eastAsia"/>
                <w:sz w:val="16"/>
                <w:szCs w:val="16"/>
              </w:rPr>
              <w:t>25</w:t>
            </w:r>
            <w:r w:rsidRPr="000153FD">
              <w:rPr>
                <w:rFonts w:hint="eastAsia"/>
                <w:sz w:val="16"/>
                <w:szCs w:val="16"/>
              </w:rPr>
              <w:t>人</w:t>
            </w:r>
            <w:r w:rsidRPr="000153FD">
              <w:rPr>
                <w:rFonts w:hint="eastAsia"/>
                <w:sz w:val="16"/>
                <w:szCs w:val="16"/>
              </w:rPr>
              <w:t>,</w:t>
            </w:r>
            <w:r w:rsidRPr="000153FD">
              <w:rPr>
                <w:rFonts w:hint="eastAsia"/>
                <w:sz w:val="16"/>
                <w:szCs w:val="16"/>
              </w:rPr>
              <w:t>入會費</w:t>
            </w:r>
            <w:r>
              <w:rPr>
                <w:rFonts w:hint="eastAsia"/>
                <w:sz w:val="16"/>
                <w:szCs w:val="16"/>
              </w:rPr>
              <w:t>@</w:t>
            </w:r>
            <w:r w:rsidRPr="000153FD">
              <w:rPr>
                <w:rFonts w:hint="eastAsia"/>
                <w:sz w:val="16"/>
                <w:szCs w:val="16"/>
              </w:rPr>
              <w:t>200</w:t>
            </w:r>
            <w:r w:rsidRPr="000153FD">
              <w:rPr>
                <w:rFonts w:hint="eastAsia"/>
                <w:sz w:val="16"/>
                <w:szCs w:val="16"/>
              </w:rPr>
              <w:t>元</w:t>
            </w: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常年會費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70,000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60,000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10,000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一般捐款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500,000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547,000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47,000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利息收入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其他收入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支出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583,000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620,000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37,000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proofErr w:type="gramStart"/>
            <w:r w:rsidRPr="000153FD">
              <w:rPr>
                <w:rFonts w:hint="eastAsia"/>
                <w:sz w:val="16"/>
                <w:szCs w:val="16"/>
              </w:rPr>
              <w:t>業費與</w:t>
            </w:r>
            <w:proofErr w:type="gramEnd"/>
            <w:r w:rsidRPr="000153FD">
              <w:rPr>
                <w:rFonts w:hint="eastAsia"/>
                <w:sz w:val="16"/>
                <w:szCs w:val="16"/>
              </w:rPr>
              <w:t>辦公費不得少於總支出</w:t>
            </w:r>
            <w:r w:rsidRPr="000153FD">
              <w:rPr>
                <w:rFonts w:hint="eastAsia"/>
                <w:sz w:val="16"/>
                <w:szCs w:val="16"/>
              </w:rPr>
              <w:t>4</w:t>
            </w:r>
            <w:r w:rsidRPr="000153FD">
              <w:rPr>
                <w:rFonts w:ascii="新細明體" w:hAnsi="新細明體" w:hint="eastAsia"/>
                <w:sz w:val="16"/>
                <w:szCs w:val="16"/>
              </w:rPr>
              <w:t>0％，編</w:t>
            </w:r>
            <w:r>
              <w:rPr>
                <w:rFonts w:ascii="新細明體" w:hAnsi="新細明體" w:hint="eastAsia"/>
                <w:sz w:val="16"/>
                <w:szCs w:val="16"/>
              </w:rPr>
              <w:t>81.28</w:t>
            </w:r>
            <w:r w:rsidRPr="000153FD">
              <w:rPr>
                <w:rFonts w:ascii="新細明體" w:hAnsi="新細明體" w:hint="eastAsia"/>
                <w:sz w:val="16"/>
                <w:szCs w:val="16"/>
              </w:rPr>
              <w:t>％</w:t>
            </w: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辦公費用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348,500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281,955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66,545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印刷費用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25,000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20,000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郵電費用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40,000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45,000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tabs>
                <w:tab w:val="center" w:pos="274"/>
                <w:tab w:val="right" w:pos="549"/>
              </w:tabs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5,000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協會辦公室及志工辦公室電話、網路及匯費等</w:t>
            </w: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雜項費用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288,500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196,955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91,545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辦</w:t>
            </w:r>
            <w:r w:rsidRPr="000153FD">
              <w:rPr>
                <w:rFonts w:hint="eastAsia"/>
                <w:sz w:val="16"/>
                <w:szCs w:val="16"/>
              </w:rPr>
              <w:t>公室水電費</w:t>
            </w:r>
            <w:r>
              <w:rPr>
                <w:rFonts w:hint="eastAsia"/>
                <w:sz w:val="16"/>
                <w:szCs w:val="16"/>
              </w:rPr>
              <w:t>及</w:t>
            </w:r>
            <w:r w:rsidRPr="000153FD">
              <w:rPr>
                <w:rFonts w:hint="eastAsia"/>
                <w:sz w:val="16"/>
                <w:szCs w:val="16"/>
              </w:rPr>
              <w:t>保險</w:t>
            </w:r>
            <w:r>
              <w:rPr>
                <w:rFonts w:hint="eastAsia"/>
                <w:sz w:val="16"/>
                <w:szCs w:val="16"/>
              </w:rPr>
              <w:t>、</w:t>
            </w:r>
            <w:r w:rsidRPr="000153FD">
              <w:rPr>
                <w:rFonts w:hint="eastAsia"/>
                <w:sz w:val="16"/>
                <w:szCs w:val="16"/>
              </w:rPr>
              <w:t>燃料、文具、</w:t>
            </w:r>
            <w:r>
              <w:rPr>
                <w:rFonts w:hint="eastAsia"/>
                <w:sz w:val="16"/>
                <w:szCs w:val="16"/>
              </w:rPr>
              <w:t>修繕、運費、</w:t>
            </w:r>
            <w:r w:rsidRPr="000153FD">
              <w:rPr>
                <w:rFonts w:hint="eastAsia"/>
                <w:sz w:val="16"/>
                <w:szCs w:val="16"/>
              </w:rPr>
              <w:t>其他</w:t>
            </w: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稅捐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15,000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  <w:r>
              <w:rPr>
                <w:rFonts w:hint="eastAsia"/>
                <w:sz w:val="16"/>
                <w:szCs w:val="16"/>
              </w:rPr>
              <w:t xml:space="preserve">   15,000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貨車等牌照及燃料稅</w:t>
            </w: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租金支出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86" w:type="dxa"/>
          </w:tcPr>
          <w:p w:rsidR="00067AE2" w:rsidRDefault="00067AE2" w:rsidP="00C211DF">
            <w:pPr>
              <w:tabs>
                <w:tab w:val="center" w:pos="415"/>
                <w:tab w:val="right" w:pos="830"/>
              </w:tabs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0</w:t>
            </w:r>
          </w:p>
        </w:tc>
        <w:tc>
          <w:tcPr>
            <w:tcW w:w="605" w:type="dxa"/>
          </w:tcPr>
          <w:p w:rsidR="00067AE2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tabs>
                <w:tab w:val="center" w:pos="422"/>
                <w:tab w:val="right" w:pos="844"/>
              </w:tabs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租協會辦公室及</w:t>
            </w:r>
            <w:proofErr w:type="gramStart"/>
            <w:r>
              <w:rPr>
                <w:rFonts w:hint="eastAsia"/>
                <w:sz w:val="16"/>
                <w:szCs w:val="16"/>
              </w:rPr>
              <w:t>志工室</w:t>
            </w:r>
            <w:proofErr w:type="gramEnd"/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業務支出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234,500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222,000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ind w:firstLineChars="50" w:firstLine="80"/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12,500    0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物資購置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tabs>
                <w:tab w:val="center" w:pos="415"/>
                <w:tab w:val="right" w:pos="830"/>
              </w:tabs>
              <w:ind w:firstLineChars="150" w:firstLine="240"/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  <w:r>
              <w:rPr>
                <w:rFonts w:hint="eastAsia"/>
                <w:sz w:val="16"/>
                <w:szCs w:val="16"/>
              </w:rPr>
              <w:t>70,000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80,000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tabs>
                <w:tab w:val="center" w:pos="422"/>
                <w:tab w:val="right" w:pos="844"/>
              </w:tabs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10,000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部落關懷物資</w:t>
            </w: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老人日托</w:t>
            </w:r>
            <w:r w:rsidRPr="000153FD">
              <w:rPr>
                <w:rFonts w:hint="eastAsia"/>
                <w:sz w:val="16"/>
                <w:szCs w:val="16"/>
              </w:rPr>
              <w:t>-</w:t>
            </w:r>
            <w:r w:rsidRPr="000153FD">
              <w:rPr>
                <w:rFonts w:hint="eastAsia"/>
                <w:sz w:val="16"/>
                <w:szCs w:val="16"/>
              </w:rPr>
              <w:t>專案支出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62,000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62,000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含營養早餐</w:t>
            </w: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公關</w:t>
            </w:r>
            <w:r w:rsidRPr="000153FD">
              <w:rPr>
                <w:rFonts w:hint="eastAsia"/>
                <w:sz w:val="16"/>
                <w:szCs w:val="16"/>
              </w:rPr>
              <w:t>費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年節關懷慰問金</w:t>
            </w: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急難救助金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  <w:r>
              <w:rPr>
                <w:rFonts w:hint="eastAsia"/>
                <w:sz w:val="16"/>
                <w:szCs w:val="16"/>
              </w:rPr>
              <w:t>20,000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tabs>
                <w:tab w:val="center" w:pos="422"/>
                <w:tab w:val="right" w:pos="844"/>
              </w:tabs>
              <w:ind w:firstLineChars="250" w:firstLine="400"/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部落關懷餐費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50,000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50,000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會員執行部落關懷</w:t>
            </w:r>
            <w:r>
              <w:rPr>
                <w:rFonts w:hint="eastAsia"/>
                <w:sz w:val="16"/>
                <w:szCs w:val="16"/>
              </w:rPr>
              <w:t>時</w:t>
            </w:r>
            <w:r w:rsidRPr="000153FD">
              <w:rPr>
                <w:rFonts w:hint="eastAsia"/>
                <w:sz w:val="16"/>
                <w:szCs w:val="16"/>
              </w:rPr>
              <w:t>午餐</w:t>
            </w: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折舊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  <w:r>
              <w:rPr>
                <w:rFonts w:hint="eastAsia"/>
                <w:sz w:val="16"/>
                <w:szCs w:val="16"/>
              </w:rPr>
              <w:t>22,500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 116,045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93,545</w:t>
            </w: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車輛提折舊</w:t>
            </w: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proofErr w:type="gramStart"/>
            <w:r w:rsidRPr="000153FD">
              <w:rPr>
                <w:rFonts w:hint="eastAsia"/>
                <w:sz w:val="16"/>
                <w:szCs w:val="16"/>
              </w:rPr>
              <w:t>提撥</w:t>
            </w:r>
            <w:proofErr w:type="gramEnd"/>
            <w:r w:rsidRPr="000153FD">
              <w:rPr>
                <w:rFonts w:hint="eastAsia"/>
                <w:sz w:val="16"/>
                <w:szCs w:val="16"/>
              </w:rPr>
              <w:t>基金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 w:rsidRPr="000153FD">
              <w:rPr>
                <w:rFonts w:hint="eastAsia"/>
                <w:sz w:val="16"/>
                <w:szCs w:val="16"/>
              </w:rPr>
              <w:t>依規定</w:t>
            </w:r>
            <w:proofErr w:type="gramStart"/>
            <w:r w:rsidRPr="000153FD">
              <w:rPr>
                <w:rFonts w:hint="eastAsia"/>
                <w:sz w:val="16"/>
                <w:szCs w:val="16"/>
              </w:rPr>
              <w:t>提撥</w:t>
            </w:r>
            <w:proofErr w:type="gramEnd"/>
            <w:r w:rsidRPr="000153FD">
              <w:rPr>
                <w:rFonts w:hint="eastAsia"/>
                <w:sz w:val="16"/>
                <w:szCs w:val="16"/>
              </w:rPr>
              <w:t>收入總額</w:t>
            </w:r>
            <w:r w:rsidRPr="000153FD">
              <w:rPr>
                <w:rFonts w:hint="eastAsia"/>
                <w:sz w:val="16"/>
                <w:szCs w:val="16"/>
              </w:rPr>
              <w:t>2</w:t>
            </w:r>
            <w:r w:rsidRPr="000153FD">
              <w:rPr>
                <w:rFonts w:ascii="新細明體" w:hAnsi="新細明體" w:hint="eastAsia"/>
                <w:sz w:val="16"/>
                <w:szCs w:val="16"/>
              </w:rPr>
              <w:t>0％以下作為準備基金；決算發生虧損時，得不提列</w:t>
            </w:r>
          </w:p>
        </w:tc>
      </w:tr>
      <w:tr w:rsidR="00067AE2" w:rsidRPr="000153FD" w:rsidTr="00C211DF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本期結餘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86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605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214" w:type="dxa"/>
          </w:tcPr>
          <w:p w:rsidR="00067AE2" w:rsidRPr="000153FD" w:rsidRDefault="00067AE2" w:rsidP="00C211DF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</w:tbl>
    <w:p w:rsidR="007060FF" w:rsidRDefault="007060FF"/>
    <w:sectPr w:rsidR="007060FF" w:rsidSect="007060F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67AE2"/>
    <w:rsid w:val="00067AE2"/>
    <w:rsid w:val="00706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AE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2017-01-12T17:13:00Z</dcterms:created>
  <dcterms:modified xsi:type="dcterms:W3CDTF">2017-01-12T17:14:00Z</dcterms:modified>
</cp:coreProperties>
</file>